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C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-SA"/>
        </w:rPr>
        <w:t>学生公寓安全管理制度</w:t>
      </w:r>
    </w:p>
    <w:p w14:paraId="4A031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 w14:paraId="0EB4E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为了加强校园文明建设，不断培养学生良好的生活习惯，提高文明水准，优化育人环境，努力使宿舍达到“安全、文明、和谐、有序”的住宿环境，特制订本制度。</w:t>
      </w:r>
    </w:p>
    <w:p w14:paraId="5FD3D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一、政教科、值班教师、班主任加强学生宿舍用电及其他安全教育，提高学生的安全自救能力。</w:t>
      </w:r>
    </w:p>
    <w:p w14:paraId="586092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二、宿舍内禁止学生私自接用电器，以免引发用电事故。</w:t>
      </w:r>
    </w:p>
    <w:p w14:paraId="0ADB5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三、宿舍内禁止带入火源,以免引发火灾。</w:t>
      </w:r>
    </w:p>
    <w:p w14:paraId="1667F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四、凡在第一时间发现火情者，必须立即报告值班教师或宿舍管理人员。</w:t>
      </w:r>
    </w:p>
    <w:p w14:paraId="21174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五、禁止学生在宿舍区域内追逐打闹、打架斗殴，一经发现，严肃处理。</w:t>
      </w:r>
    </w:p>
    <w:p w14:paraId="6B1FE9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六、上课期间,不允许学生进入宿舍。如需回宿舍拿东西，必须拿宿舍进出许可单，至少一人陪同。</w:t>
      </w:r>
    </w:p>
    <w:p w14:paraId="7265A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七、严禁携带管制刀具等危险物品进入宿舍。</w:t>
      </w:r>
    </w:p>
    <w:p w14:paraId="6C70F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八、学生在宿舍区域内发生意外事故，发现人员应立即报告宿舍管理人员或值班教师。</w:t>
      </w:r>
    </w:p>
    <w:p w14:paraId="6A0EF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九、学生在宿舍期间突发急病，出现意外,知情者应立即报告宿舍管理人员或值班教师。</w:t>
      </w:r>
    </w:p>
    <w:p w14:paraId="23335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十、学生应保管好自己的物品，不得将贵重物品放在宿舍。如有物品丢失应及时报告宿舍管理人员、值班教师或班主任。</w:t>
      </w:r>
    </w:p>
    <w:p w14:paraId="494CC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十一、宿舍管理员每周定期检查灭火器、消防栓、烟感报警器、电磁门等各种消防安全设施并及时维修更换，做好记录。</w:t>
      </w:r>
    </w:p>
    <w:p w14:paraId="2BC17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十二、宿舍管理员每天检查宿舍内用电、关门关窗，有无安全隐患，学生大休做到停电、停水，对宿舍内设施全面排查安全隐患并及时整改。</w:t>
      </w:r>
    </w:p>
    <w:p w14:paraId="78591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十三、宿舍舍长每天按时填写宿舍考勤表，确定每天宿舍内人员是否全，同时负责宿舍内务卫生检查提醒，值班班主任和学校领导两休每次抽查部分宿舍。</w:t>
      </w:r>
    </w:p>
    <w:p w14:paraId="7F549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 w14:paraId="42DEC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 w14:paraId="4649E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山东省泰安第十九中学</w:t>
      </w:r>
    </w:p>
    <w:p w14:paraId="3A18F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right"/>
        <w:textAlignment w:val="auto"/>
        <w:outlineLvl w:val="9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jlhZTEyMjg0Yzg2MDUzNWIzMjdiOWFmZWFhOTMifQ=="/>
  </w:docVars>
  <w:rsids>
    <w:rsidRoot w:val="00000000"/>
    <w:rsid w:val="0BCF5053"/>
    <w:rsid w:val="0F4C2B4A"/>
    <w:rsid w:val="11127669"/>
    <w:rsid w:val="2B8630E3"/>
    <w:rsid w:val="3A4F0E83"/>
    <w:rsid w:val="46713F31"/>
    <w:rsid w:val="4A085E25"/>
    <w:rsid w:val="4BFA420F"/>
    <w:rsid w:val="5C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633</Characters>
  <Lines>0</Lines>
  <Paragraphs>0</Paragraphs>
  <TotalTime>3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2024-04-18T01:11:00Z</dcterms:created>
  <dc:creator>Administrator</dc:creator>
  <cp:lastModifiedBy>Administrator</cp:lastModifiedBy>
  <dcterms:modified xsi:type="dcterms:W3CDTF">2025-05-07T23:49:14Z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565DC7E2F0AF412FB1D17C6F467895C9_12</vt:lpwstr>
  </property>
  <property fmtid="{D5CDD505-2E9C-101B-9397-08002B2CF9AE}" pid="4" name="KSOTemplateDocerSaveRecord">
    <vt:lpwstr>eyJoZGlkIjoiYmY4OGMwZGQ0ODc0YTZlOTgxYjI5ZmNhZWQ3ZTMyNTMifQ==</vt:lpwstr>
  </property>
</Properties>
</file>